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На май 2022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21"/>
        <w:gridCol w:w="3004"/>
        <w:gridCol w:w="970"/>
        <w:gridCol w:w="1063"/>
        <w:gridCol w:w="1605"/>
        <w:gridCol w:w="1291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2021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май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2021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60692,0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63566,52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67649,14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111,5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+ 4082,62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30346,0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29135,97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32034,71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105,6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+ 2898,74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30346,0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29529,77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31152,90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102,7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+ 1623,13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32461,72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35439,96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+ 2978,24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2024-12-25T09:48:53Z</dcterms:modified>
</cp:coreProperties>
</file>