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Февраль 2023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416"/>
        <w:gridCol w:w="2978"/>
        <w:gridCol w:w="965"/>
        <w:gridCol w:w="1118"/>
        <w:gridCol w:w="1593"/>
        <w:gridCol w:w="1284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2022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февраль 2023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 заработной платы к уровню 2022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69264,0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67952,38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73506,21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106,1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+ 5553,83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34632,0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32467,50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34632,0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+ 2164,5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34632,0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32900,01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34632,0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+ 1731,99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35597,63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37641,1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+ 2043,47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2024-12-25T10:06:56Z</dcterms:modified>
</cp:coreProperties>
</file>